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D5BD" w14:textId="238A1F84" w:rsidR="009D4307" w:rsidRDefault="00F21F75">
      <w:pPr>
        <w:rPr>
          <w:rFonts w:ascii="Verdana" w:hAnsi="Verdana"/>
          <w:b/>
          <w:bCs/>
          <w:sz w:val="32"/>
          <w:szCs w:val="36"/>
        </w:rPr>
      </w:pPr>
      <w:r w:rsidRPr="00F21F75">
        <w:rPr>
          <w:rFonts w:ascii="Verdana" w:hAnsi="Verdana"/>
          <w:b/>
          <w:bCs/>
          <w:sz w:val="32"/>
          <w:szCs w:val="36"/>
        </w:rPr>
        <w:t xml:space="preserve">What can I do if I forget my password of </w:t>
      </w:r>
      <w:r>
        <w:rPr>
          <w:rFonts w:ascii="Verdana" w:hAnsi="Verdana" w:hint="eastAsia"/>
          <w:b/>
          <w:bCs/>
          <w:sz w:val="32"/>
          <w:szCs w:val="36"/>
        </w:rPr>
        <w:t>Tenda</w:t>
      </w:r>
      <w:r w:rsidRPr="00F21F75">
        <w:rPr>
          <w:rFonts w:ascii="Verdana" w:hAnsi="Verdana"/>
          <w:b/>
          <w:bCs/>
          <w:sz w:val="32"/>
          <w:szCs w:val="36"/>
        </w:rPr>
        <w:t xml:space="preserve"> Cloud account</w:t>
      </w:r>
      <w:r>
        <w:rPr>
          <w:rFonts w:ascii="Verdana" w:hAnsi="Verdana" w:hint="eastAsia"/>
          <w:b/>
          <w:bCs/>
          <w:sz w:val="32"/>
          <w:szCs w:val="36"/>
        </w:rPr>
        <w:t>?</w:t>
      </w:r>
    </w:p>
    <w:p w14:paraId="04E7DE94" w14:textId="42E74857" w:rsidR="00F21F75" w:rsidRDefault="00F21F75">
      <w:pPr>
        <w:rPr>
          <w:rFonts w:ascii="Verdana" w:hAnsi="Verdana"/>
          <w:sz w:val="24"/>
          <w:szCs w:val="28"/>
        </w:rPr>
      </w:pPr>
    </w:p>
    <w:p w14:paraId="3DCEF797" w14:textId="2D0600EF" w:rsidR="00F21F75" w:rsidRDefault="00F21F75">
      <w:pPr>
        <w:rPr>
          <w:rFonts w:ascii="Verdana" w:hAnsi="Verdana"/>
          <w:sz w:val="24"/>
          <w:szCs w:val="28"/>
        </w:rPr>
      </w:pPr>
      <w:r w:rsidRPr="00F21F75">
        <w:rPr>
          <w:rFonts w:ascii="Verdana" w:hAnsi="Verdana"/>
          <w:sz w:val="24"/>
          <w:szCs w:val="28"/>
        </w:rPr>
        <w:t xml:space="preserve">If you forget your password of </w:t>
      </w:r>
      <w:r>
        <w:rPr>
          <w:rFonts w:ascii="Verdana" w:hAnsi="Verdana"/>
          <w:sz w:val="24"/>
          <w:szCs w:val="28"/>
        </w:rPr>
        <w:t>Tenda</w:t>
      </w:r>
      <w:r w:rsidRPr="00F21F75">
        <w:rPr>
          <w:rFonts w:ascii="Verdana" w:hAnsi="Verdana"/>
          <w:sz w:val="24"/>
          <w:szCs w:val="28"/>
        </w:rPr>
        <w:t xml:space="preserve"> Cloud account, please follow the steps as below.</w:t>
      </w:r>
    </w:p>
    <w:p w14:paraId="5A5EAB56" w14:textId="7CDFEC43" w:rsidR="00F21F75" w:rsidRDefault="00F21F75">
      <w:pPr>
        <w:rPr>
          <w:rFonts w:ascii="Verdana" w:hAnsi="Verdana"/>
          <w:sz w:val="24"/>
          <w:szCs w:val="28"/>
        </w:rPr>
      </w:pPr>
    </w:p>
    <w:p w14:paraId="3577C75E" w14:textId="1A9D8F9A" w:rsidR="00F21F75" w:rsidRDefault="00F21F75" w:rsidP="00F74D42">
      <w:pPr>
        <w:spacing w:line="360" w:lineRule="auto"/>
        <w:rPr>
          <w:rFonts w:ascii="Verdana" w:hAnsi="Verdana"/>
          <w:sz w:val="24"/>
          <w:szCs w:val="28"/>
        </w:rPr>
      </w:pPr>
      <w:r w:rsidRPr="00F74D42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F74D42">
        <w:rPr>
          <w:rFonts w:ascii="Verdana" w:hAnsi="Verdana"/>
          <w:color w:val="F79646" w:themeColor="accent6"/>
          <w:sz w:val="24"/>
          <w:szCs w:val="28"/>
        </w:rPr>
        <w:t>tep1:</w:t>
      </w:r>
      <w:r>
        <w:rPr>
          <w:rFonts w:ascii="Verdana" w:hAnsi="Verdana"/>
          <w:sz w:val="24"/>
          <w:szCs w:val="28"/>
        </w:rPr>
        <w:t xml:space="preserve"> </w:t>
      </w:r>
      <w:r w:rsidR="00F74D42">
        <w:rPr>
          <w:rFonts w:ascii="Verdana" w:hAnsi="Verdana"/>
          <w:sz w:val="24"/>
          <w:szCs w:val="28"/>
        </w:rPr>
        <w:t xml:space="preserve">Open the Tenda </w:t>
      </w:r>
      <w:proofErr w:type="spellStart"/>
      <w:r w:rsidR="00F74D42">
        <w:rPr>
          <w:rFonts w:ascii="Verdana" w:hAnsi="Verdana"/>
          <w:sz w:val="24"/>
          <w:szCs w:val="28"/>
        </w:rPr>
        <w:t>Beli</w:t>
      </w:r>
      <w:proofErr w:type="spellEnd"/>
      <w:r w:rsidR="00F74D42">
        <w:rPr>
          <w:rFonts w:ascii="Verdana" w:hAnsi="Verdana"/>
          <w:sz w:val="24"/>
          <w:szCs w:val="28"/>
        </w:rPr>
        <w:t xml:space="preserve"> app, click “Login”.</w:t>
      </w:r>
    </w:p>
    <w:p w14:paraId="299ABBEC" w14:textId="77777777" w:rsidR="00C47451" w:rsidRDefault="00C47451" w:rsidP="00F74D42">
      <w:pPr>
        <w:spacing w:line="360" w:lineRule="auto"/>
        <w:rPr>
          <w:rFonts w:ascii="Verdana" w:hAnsi="Verdana"/>
          <w:sz w:val="24"/>
          <w:szCs w:val="28"/>
        </w:rPr>
      </w:pPr>
    </w:p>
    <w:p w14:paraId="6E30F52E" w14:textId="434BED83" w:rsidR="00F74D42" w:rsidRDefault="00F74D42" w:rsidP="00F74D42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drawing>
          <wp:inline distT="0" distB="0" distL="0" distR="0" wp14:anchorId="6D0BDD77" wp14:editId="33B89E00">
            <wp:extent cx="3078765" cy="61941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65" cy="6194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85C058" w14:textId="77777777" w:rsidR="00820512" w:rsidRDefault="00820512" w:rsidP="00F74D42">
      <w:pPr>
        <w:spacing w:line="360" w:lineRule="auto"/>
        <w:rPr>
          <w:rFonts w:ascii="Verdana" w:hAnsi="Verdana" w:hint="eastAsia"/>
          <w:sz w:val="24"/>
          <w:szCs w:val="28"/>
        </w:rPr>
      </w:pPr>
    </w:p>
    <w:p w14:paraId="3332663C" w14:textId="30281052" w:rsidR="00F74D42" w:rsidRDefault="00F74D42" w:rsidP="00F74D42">
      <w:pPr>
        <w:spacing w:line="360" w:lineRule="auto"/>
        <w:rPr>
          <w:rFonts w:ascii="Verdana" w:hAnsi="Verdana"/>
          <w:sz w:val="24"/>
          <w:szCs w:val="28"/>
        </w:rPr>
      </w:pPr>
      <w:r w:rsidRPr="00F74D42">
        <w:rPr>
          <w:rFonts w:ascii="Verdana" w:hAnsi="Verdana"/>
          <w:color w:val="F79646" w:themeColor="accent6"/>
          <w:sz w:val="24"/>
          <w:szCs w:val="28"/>
        </w:rPr>
        <w:lastRenderedPageBreak/>
        <w:t xml:space="preserve">Step2: </w:t>
      </w:r>
      <w:r>
        <w:rPr>
          <w:rFonts w:ascii="Verdana" w:hAnsi="Verdana"/>
          <w:sz w:val="24"/>
          <w:szCs w:val="28"/>
        </w:rPr>
        <w:t xml:space="preserve">Tap “Forget password”, then enter your email </w:t>
      </w:r>
      <w:r>
        <w:rPr>
          <w:rFonts w:ascii="Verdana" w:hAnsi="Verdana" w:hint="eastAsia"/>
          <w:sz w:val="24"/>
          <w:szCs w:val="28"/>
        </w:rPr>
        <w:t>address</w:t>
      </w:r>
      <w:r>
        <w:rPr>
          <w:rFonts w:ascii="Verdana" w:hAnsi="Verdana"/>
          <w:sz w:val="24"/>
          <w:szCs w:val="28"/>
        </w:rPr>
        <w:t xml:space="preserve"> and click “Reset password”. Later you will </w:t>
      </w:r>
      <w:r>
        <w:rPr>
          <w:rFonts w:ascii="Verdana" w:hAnsi="Verdana" w:hint="eastAsia"/>
          <w:sz w:val="24"/>
          <w:szCs w:val="28"/>
        </w:rPr>
        <w:t>receive</w:t>
      </w:r>
      <w:r>
        <w:rPr>
          <w:rFonts w:ascii="Verdana" w:hAnsi="Verdana"/>
          <w:sz w:val="24"/>
          <w:szCs w:val="28"/>
        </w:rPr>
        <w:t xml:space="preserve"> an email from Tenda, </w:t>
      </w:r>
      <w:proofErr w:type="gramStart"/>
      <w:r>
        <w:rPr>
          <w:rFonts w:ascii="Verdana" w:hAnsi="Verdana"/>
          <w:sz w:val="24"/>
          <w:szCs w:val="28"/>
        </w:rPr>
        <w:t>click  the</w:t>
      </w:r>
      <w:proofErr w:type="gramEnd"/>
      <w:r>
        <w:rPr>
          <w:rFonts w:ascii="Verdana" w:hAnsi="Verdana"/>
          <w:sz w:val="24"/>
          <w:szCs w:val="28"/>
        </w:rPr>
        <w:t xml:space="preserve"> </w:t>
      </w:r>
      <w:proofErr w:type="spellStart"/>
      <w:r>
        <w:rPr>
          <w:rFonts w:ascii="Verdana" w:hAnsi="Verdana"/>
          <w:sz w:val="24"/>
          <w:szCs w:val="28"/>
        </w:rPr>
        <w:t>url</w:t>
      </w:r>
      <w:proofErr w:type="spellEnd"/>
      <w:r>
        <w:rPr>
          <w:rFonts w:ascii="Verdana" w:hAnsi="Verdana"/>
          <w:sz w:val="24"/>
          <w:szCs w:val="28"/>
        </w:rPr>
        <w:t xml:space="preserve"> in that email, set your new password and confirm. Now you can login the </w:t>
      </w:r>
      <w:proofErr w:type="spellStart"/>
      <w:r>
        <w:rPr>
          <w:rFonts w:ascii="Verdana" w:hAnsi="Verdana"/>
          <w:sz w:val="24"/>
          <w:szCs w:val="28"/>
        </w:rPr>
        <w:t>Beli</w:t>
      </w:r>
      <w:proofErr w:type="spellEnd"/>
      <w:r>
        <w:rPr>
          <w:rFonts w:ascii="Verdana" w:hAnsi="Verdana"/>
          <w:sz w:val="24"/>
          <w:szCs w:val="28"/>
        </w:rPr>
        <w:t xml:space="preserve"> app.</w:t>
      </w:r>
    </w:p>
    <w:p w14:paraId="0C06ED7D" w14:textId="77777777" w:rsidR="00C47451" w:rsidRDefault="00C47451" w:rsidP="00F74D42">
      <w:pPr>
        <w:spacing w:line="360" w:lineRule="auto"/>
        <w:rPr>
          <w:rFonts w:ascii="Verdana" w:hAnsi="Verdana"/>
          <w:sz w:val="24"/>
          <w:szCs w:val="28"/>
        </w:rPr>
      </w:pPr>
      <w:bookmarkStart w:id="0" w:name="_GoBack"/>
      <w:bookmarkEnd w:id="0"/>
    </w:p>
    <w:p w14:paraId="7A4DAC49" w14:textId="22B855EB" w:rsidR="00820512" w:rsidRPr="00F74D42" w:rsidRDefault="00820512" w:rsidP="00F74D42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BA596D" wp14:editId="130A736A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774950" cy="5394960"/>
            <wp:effectExtent l="0" t="0" r="0" b="0"/>
            <wp:wrapTight wrapText="bothSides">
              <wp:wrapPolygon edited="0">
                <wp:start x="0" y="0"/>
                <wp:lineTo x="0" y="21508"/>
                <wp:lineTo x="21501" y="21508"/>
                <wp:lineTo x="2150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4C4D657" wp14:editId="28C1D301">
            <wp:extent cx="2781240" cy="53797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89" cy="538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512" w:rsidRPr="00F74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E5053"/>
    <w:rsid w:val="003E5053"/>
    <w:rsid w:val="00820512"/>
    <w:rsid w:val="009D4307"/>
    <w:rsid w:val="00BE71AD"/>
    <w:rsid w:val="00C47451"/>
    <w:rsid w:val="00F21F75"/>
    <w:rsid w:val="00F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9874E"/>
  <w15:chartTrackingRefBased/>
  <w15:docId w15:val="{BC53DB05-24D8-46C9-962C-0D93B62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3D7E-FD44-4120-99AE-5AE240F5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2019-11-04T09:49:00Z</dcterms:created>
  <dcterms:modified xsi:type="dcterms:W3CDTF">2019-11-07T09:27:00Z</dcterms:modified>
</cp:coreProperties>
</file>